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AE" w:rsidRPr="001A7FAE" w:rsidRDefault="001A7FAE" w:rsidP="001A7FAE">
      <w:pPr>
        <w:pStyle w:val="a3"/>
        <w:shd w:val="clear" w:color="auto" w:fill="FFFFFF"/>
        <w:spacing w:before="0" w:beforeAutospacing="0" w:after="0" w:afterAutospacing="0"/>
        <w:ind w:left="-1276" w:right="-568" w:firstLine="1276"/>
        <w:textAlignment w:val="baseline"/>
      </w:pPr>
      <w:r w:rsidRPr="001A7FAE">
        <w:rPr>
          <w:b/>
          <w:bCs/>
          <w:bdr w:val="none" w:sz="0" w:space="0" w:color="auto" w:frame="1"/>
        </w:rPr>
        <w:t>Летние каникулы - это время, когда наибольшее количество детей и подростков имеет наименьший контроль со стороны взрослых. Поэтому необходимо уделить особое внимание безопасности детей в этот период.</w:t>
      </w:r>
    </w:p>
    <w:p w:rsidR="001A7FAE" w:rsidRPr="001A7FAE" w:rsidRDefault="001A7FAE" w:rsidP="001A7FAE">
      <w:pPr>
        <w:pStyle w:val="a3"/>
        <w:shd w:val="clear" w:color="auto" w:fill="FFFFFF"/>
        <w:spacing w:before="0" w:beforeAutospacing="0" w:after="0" w:afterAutospacing="0"/>
        <w:ind w:left="-1276" w:right="-568" w:firstLine="1276"/>
        <w:textAlignment w:val="baseline"/>
      </w:pPr>
      <w:r w:rsidRPr="001A7FAE">
        <w:rPr>
          <w:b/>
          <w:bCs/>
          <w:bdr w:val="none" w:sz="0" w:space="0" w:color="auto" w:frame="1"/>
        </w:rPr>
        <w:t>Взрослым следует обязательно провести с детьми беседы, разъяснив им правила безопасного поведения на дорогах и в лесу, правила пожарной безопасности, правила безопасного поведения на воде и поведения в нештатных ситуациях, которые могут возникнуть с ними во время отсутствия взрослых.  Ну, а ребятам напоминаем основные правила безопасного поведения, соблюдение их поможет избежать происшествий в быту и на отдыхе.</w:t>
      </w:r>
    </w:p>
    <w:p w:rsidR="001A7FAE" w:rsidRPr="001A7FAE" w:rsidRDefault="001A7FAE" w:rsidP="001A7FAE">
      <w:pPr>
        <w:pStyle w:val="a3"/>
        <w:shd w:val="clear" w:color="auto" w:fill="FFFFFF"/>
        <w:spacing w:before="0" w:beforeAutospacing="0" w:after="0" w:afterAutospacing="0"/>
        <w:ind w:left="-1276" w:right="-568"/>
        <w:jc w:val="center"/>
        <w:textAlignment w:val="baseline"/>
      </w:pPr>
      <w:r w:rsidRPr="001A7FAE">
        <w:rPr>
          <w:b/>
          <w:bCs/>
          <w:bdr w:val="none" w:sz="0" w:space="0" w:color="auto" w:frame="1"/>
        </w:rPr>
        <w:t> </w:t>
      </w:r>
    </w:p>
    <w:p w:rsidR="001A7FAE" w:rsidRDefault="001A7FAE" w:rsidP="001A7FAE">
      <w:pPr>
        <w:pStyle w:val="a3"/>
        <w:shd w:val="clear" w:color="auto" w:fill="FFFFFF"/>
        <w:spacing w:before="0" w:beforeAutospacing="0" w:after="0" w:afterAutospacing="0"/>
        <w:ind w:left="-1276" w:right="-568"/>
        <w:jc w:val="center"/>
        <w:textAlignment w:val="baseline"/>
        <w:rPr>
          <w:b/>
          <w:bCs/>
          <w:bdr w:val="none" w:sz="0" w:space="0" w:color="auto" w:frame="1"/>
        </w:rPr>
      </w:pPr>
      <w:r w:rsidRPr="001A7FAE">
        <w:rPr>
          <w:b/>
          <w:bCs/>
          <w:bdr w:val="none" w:sz="0" w:space="0" w:color="auto" w:frame="1"/>
        </w:rPr>
        <w:t>У воды</w:t>
      </w:r>
    </w:p>
    <w:p w:rsidR="001A7FAE" w:rsidRPr="001A7FAE" w:rsidRDefault="001A7FAE" w:rsidP="001A7FAE">
      <w:pPr>
        <w:pStyle w:val="a3"/>
        <w:shd w:val="clear" w:color="auto" w:fill="FFFFFF"/>
        <w:spacing w:before="0" w:beforeAutospacing="0" w:after="0" w:afterAutospacing="0"/>
        <w:ind w:left="-1276" w:right="-568"/>
        <w:jc w:val="center"/>
        <w:textAlignment w:val="baseline"/>
      </w:pP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Купаться только в специально оборудованных местах – на благоустроенных пляжах и в бассейнах. Если вы с друзьями отдыхаете рядом с «диким» водоемом, следует заходить в воду только там, где она чистая, дно песчаное и нет сильного течения.</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Если день очень жаркий, в воду заходи медленно – быстрая смена температуры плохо влияет на организм, резкое погружение может даже привести к остановке дыхания!</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Отдыхать на пляже без головного убора ни в коем случае нельзя – ты рискуешь получить солнечный удар, даже если день облачный. Стоит захватить с собой и крем, защищающий кожу от солнца.</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На воде не подвергай риску себя и других купающихся: не нужно грубых игр и шуток типа ложных криков о помощи, не стоит подныривать под плывущего человека и топить его.</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Не находись в воде дольше 10-15 минут подряд, выходи на берег погреться. Переохлаждение может привести к судорогам. Если тебе свело ногу или руку, немедленно выбирайся на берег. Если ты отплыл далеко – перевернись на спину, чтобы не захлебнуться, ущипни или уколи чем-нибудь сведенное судорогой место.</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xml:space="preserve">- Плавай </w:t>
      </w:r>
      <w:r w:rsidR="00F61C7E" w:rsidRPr="001A7FAE">
        <w:t>на надувном матрасе</w:t>
      </w:r>
      <w:r w:rsidRPr="001A7FAE">
        <w:t xml:space="preserve"> только вдоль берега! Не заплывай далеко – он может перевернуться, сдуться, лопнуть.</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Никогда не пытайся вплавь догнать уп</w:t>
      </w:r>
      <w:bookmarkStart w:id="0" w:name="_GoBack"/>
      <w:bookmarkEnd w:id="0"/>
      <w:r w:rsidRPr="001A7FAE">
        <w:t>лывший надувной матрас, круг или мяч – не заметишь, как далеко заплыл, а на обратный путь сил может и не хватить.</w:t>
      </w:r>
    </w:p>
    <w:p w:rsidR="001A7FAE" w:rsidRDefault="001A7FAE" w:rsidP="001A7FAE">
      <w:pPr>
        <w:pStyle w:val="a3"/>
        <w:shd w:val="clear" w:color="auto" w:fill="FFFFFF"/>
        <w:spacing w:before="0" w:beforeAutospacing="0" w:after="0" w:afterAutospacing="0"/>
        <w:ind w:left="-1276" w:right="-568"/>
        <w:textAlignment w:val="baseline"/>
      </w:pPr>
      <w:r w:rsidRPr="001A7FAE">
        <w:t xml:space="preserve">- Никогда не пей воду из рек, ручьев, озер и т.д. Только из бутылки, </w:t>
      </w:r>
      <w:r>
        <w:t>которую ты взял с собой из дома.</w:t>
      </w:r>
    </w:p>
    <w:p w:rsidR="001A7FAE" w:rsidRPr="001A7FAE" w:rsidRDefault="001A7FAE" w:rsidP="001A7FAE">
      <w:pPr>
        <w:pStyle w:val="a3"/>
        <w:shd w:val="clear" w:color="auto" w:fill="FFFFFF"/>
        <w:spacing w:before="0" w:beforeAutospacing="0" w:after="0" w:afterAutospacing="0"/>
        <w:ind w:left="-1276" w:right="-568"/>
        <w:textAlignment w:val="baseline"/>
      </w:pPr>
    </w:p>
    <w:p w:rsidR="001A7FAE" w:rsidRDefault="001A7FAE" w:rsidP="001A7FAE">
      <w:pPr>
        <w:pStyle w:val="a3"/>
        <w:shd w:val="clear" w:color="auto" w:fill="FFFFFF"/>
        <w:spacing w:before="0" w:beforeAutospacing="0" w:after="0" w:afterAutospacing="0"/>
        <w:ind w:left="-1276" w:right="-568"/>
        <w:jc w:val="center"/>
        <w:textAlignment w:val="baseline"/>
        <w:rPr>
          <w:b/>
          <w:bCs/>
          <w:bdr w:val="none" w:sz="0" w:space="0" w:color="auto" w:frame="1"/>
        </w:rPr>
      </w:pPr>
      <w:r w:rsidRPr="001A7FAE">
        <w:rPr>
          <w:b/>
          <w:bCs/>
          <w:bdr w:val="none" w:sz="0" w:space="0" w:color="auto" w:frame="1"/>
        </w:rPr>
        <w:t>На природе</w:t>
      </w:r>
    </w:p>
    <w:p w:rsidR="001A7FAE" w:rsidRPr="001A7FAE" w:rsidRDefault="001A7FAE" w:rsidP="001A7FAE">
      <w:pPr>
        <w:pStyle w:val="a3"/>
        <w:shd w:val="clear" w:color="auto" w:fill="FFFFFF"/>
        <w:spacing w:before="0" w:beforeAutospacing="0" w:after="0" w:afterAutospacing="0"/>
        <w:ind w:left="-1276" w:right="-568"/>
        <w:jc w:val="center"/>
        <w:textAlignment w:val="baseline"/>
        <w:rPr>
          <w:b/>
          <w:bCs/>
          <w:bdr w:val="none" w:sz="0" w:space="0" w:color="auto" w:frame="1"/>
        </w:rPr>
      </w:pP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xml:space="preserve">- Помни: в лесу встречаются ядовитые растения. Конечно, тебе рассказывали о них в школе на уроках окружающего мира, но их так много, что выучить все невозможно. Поэтому существует одно простое правило, которое стоит запомнить: НЕ знаю – значит НЕ трогаю, </w:t>
      </w:r>
      <w:proofErr w:type="gramStart"/>
      <w:r w:rsidRPr="001A7FAE">
        <w:t>Не</w:t>
      </w:r>
      <w:proofErr w:type="gramEnd"/>
      <w:r w:rsidRPr="001A7FAE">
        <w:t xml:space="preserve"> срываю, НЕ ем.</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Насекомые тоже, несмотря на свой маленький размер, могут доставить большие неприятности. Среди опасных насекомых самые распространенные:</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Гусеницы. Самые яркие, пестро окрашенные и мохнатые – обычно самые ядовитые. Никогда не бери их, а если все же прикоснулся – сразу помой руки.</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Муравьи. Вообще от муравейников лучше держаться подальше – в большом количестве эти меленькие труженики леса могут довольно сильно навредить. Кстати, знал ли ты, что муравьи могут свой яд разбрызгивать на расстояние до 30 сантиметров?</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Осы, пчелы, шмели, шершни. Обычно они летят по своим делам, не обращая на тебя внимания. Не стоит, услышав жужжание, размахивать руками – насекомые воспримут это как агрессию. Если ты наткнулся на улей или осиновое гнездо, не совершая резких движений, без лишнего шума уйти оттуда подальше и предупреди остальных об опасности.</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Если тебя укусила пчела, то нужно аккуратно м быстро вытащить жало и приложить холодный компресс минут на 10, чтобы снять боль и отек. При укусе осы, шмеля или шершня жало в ранке не остается, поэтому нужно просто приложить компресс.</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Если же после укуса насекомого ты почувствовал себя плохо – закружилась голова, начало тошнить, появилась сильное раздражение, волдыри или отек, - немедленно сообщи взрослым и отправляйтесь в больницу!</w:t>
      </w:r>
    </w:p>
    <w:p w:rsidR="001A7FAE" w:rsidRPr="001A7FAE" w:rsidRDefault="001A7FAE" w:rsidP="001A7FAE">
      <w:pPr>
        <w:pStyle w:val="a3"/>
        <w:shd w:val="clear" w:color="auto" w:fill="FFFFFF"/>
        <w:spacing w:before="0" w:beforeAutospacing="0" w:after="0" w:afterAutospacing="0"/>
        <w:ind w:left="-1276" w:right="-568"/>
        <w:jc w:val="center"/>
        <w:textAlignment w:val="baseline"/>
      </w:pPr>
      <w:r w:rsidRPr="001A7FAE">
        <w:rPr>
          <w:b/>
          <w:bCs/>
          <w:bdr w:val="none" w:sz="0" w:space="0" w:color="auto" w:frame="1"/>
        </w:rPr>
        <w:t> </w:t>
      </w:r>
    </w:p>
    <w:p w:rsidR="001A7FAE" w:rsidRDefault="001A7FAE" w:rsidP="001A7FAE">
      <w:pPr>
        <w:pStyle w:val="a3"/>
        <w:shd w:val="clear" w:color="auto" w:fill="FFFFFF"/>
        <w:spacing w:before="0" w:beforeAutospacing="0" w:after="0" w:afterAutospacing="0"/>
        <w:ind w:left="-1276" w:right="-568"/>
        <w:jc w:val="center"/>
        <w:textAlignment w:val="baseline"/>
        <w:rPr>
          <w:b/>
          <w:bCs/>
          <w:bdr w:val="none" w:sz="0" w:space="0" w:color="auto" w:frame="1"/>
        </w:rPr>
      </w:pPr>
      <w:r w:rsidRPr="001A7FAE">
        <w:rPr>
          <w:b/>
          <w:bCs/>
          <w:bdr w:val="none" w:sz="0" w:space="0" w:color="auto" w:frame="1"/>
        </w:rPr>
        <w:t>При пожаре</w:t>
      </w:r>
    </w:p>
    <w:p w:rsidR="001A7FAE" w:rsidRPr="001A7FAE" w:rsidRDefault="001A7FAE" w:rsidP="001A7FAE">
      <w:pPr>
        <w:pStyle w:val="a3"/>
        <w:shd w:val="clear" w:color="auto" w:fill="FFFFFF"/>
        <w:spacing w:before="0" w:beforeAutospacing="0" w:after="0" w:afterAutospacing="0"/>
        <w:ind w:left="-1276" w:right="-568"/>
        <w:jc w:val="center"/>
        <w:textAlignment w:val="baseline"/>
      </w:pPr>
    </w:p>
    <w:p w:rsidR="001A7FAE" w:rsidRPr="001A7FAE" w:rsidRDefault="001A7FAE" w:rsidP="001A7FAE">
      <w:pPr>
        <w:pStyle w:val="a3"/>
        <w:shd w:val="clear" w:color="auto" w:fill="FFFFFF"/>
        <w:spacing w:before="0" w:beforeAutospacing="0" w:after="0" w:afterAutospacing="0"/>
        <w:ind w:left="-1276" w:right="-568"/>
        <w:textAlignment w:val="baseline"/>
      </w:pPr>
      <w:r w:rsidRPr="001A7FAE">
        <w:lastRenderedPageBreak/>
        <w:t>- 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xml:space="preserve">- Затем следует немедленно позвать кого-нибудь из взрослых (соседей) и срочно позвонить в пожарную службу по телефону «01» («010» - с сотового телефона). Этот номер, так </w:t>
      </w:r>
      <w:proofErr w:type="gramStart"/>
      <w:r w:rsidRPr="001A7FAE">
        <w:t>же</w:t>
      </w:r>
      <w:proofErr w:type="gramEnd"/>
      <w:r w:rsidRPr="001A7FAE">
        <w:t xml:space="preserve">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После эвакуации ребенок должен ожидать приезда пожарных во дворе дома, а затем – выполнять все их команды.</w:t>
      </w:r>
    </w:p>
    <w:p w:rsidR="001A7FAE" w:rsidRPr="001A7FAE" w:rsidRDefault="001A7FAE" w:rsidP="001A7FAE">
      <w:pPr>
        <w:pStyle w:val="a3"/>
        <w:shd w:val="clear" w:color="auto" w:fill="FFFFFF"/>
        <w:spacing w:before="0" w:beforeAutospacing="0" w:after="0" w:afterAutospacing="0"/>
        <w:ind w:left="-1276" w:right="-568" w:firstLine="1276"/>
        <w:textAlignment w:val="baseline"/>
      </w:pPr>
      <w:r w:rsidRPr="001A7FAE">
        <w:t>Обучать ребенка знаниям о пожарной безопасности можно уже 3-4 лет. Делать это нужно в игровой форме, показывая ребенку тематические картинки, читая стишки и задавая вопросы:</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1. Почему опасен пожар (огонь)?</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2. Что опаснее – огонь или дым? Почему?</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3. Можно ли оставаться в квартире, где что-то горит?</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4. Можно ли самостоятельно тушить пожар?</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5. Кого нужно позвать, если начался пожар?</w:t>
      </w:r>
    </w:p>
    <w:p w:rsidR="001A7FAE" w:rsidRPr="001A7FAE" w:rsidRDefault="001A7FAE" w:rsidP="001A7FAE">
      <w:pPr>
        <w:pStyle w:val="a3"/>
        <w:shd w:val="clear" w:color="auto" w:fill="FFFFFF"/>
        <w:spacing w:before="0" w:beforeAutospacing="0" w:after="0" w:afterAutospacing="0"/>
        <w:ind w:left="-1276" w:right="-568" w:firstLine="1276"/>
        <w:textAlignment w:val="baseline"/>
      </w:pPr>
      <w:r w:rsidRPr="001A7FAE">
        <w:t>Занятия по технике пожарной безопасности для детей проводятся в дошкольных и школьных учреждениях, но особая роль в этом вопросе все же принадлежит родителям. Ведь по статистике именно дома, в их отсутствие, с детьми чаще всего случаются трагедии.</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Уроки пожарной безопасности дома и в школе можно проводить в различных формах:</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рассказы о том, что такое пожар, и почему он так опасен;</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объяснение причин пожара доступным для детей языком;</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профилактические беседы о правилах самостоятельного пребывания дома;</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рассказы о том, как не допустить пожара (не играть со спичками и зажигалками, не трогать электроприборы мокрыми руками);</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изучение правил поведения при возникновении пожара;</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беседы с сотрудниками пожарной охраны;</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совместные занятия в игровой форме, когда детям предлагается нарисовать план эвакуации из квартиры, помочь оформить памятку для детей при пожаре;</w:t>
      </w:r>
    </w:p>
    <w:p w:rsidR="001A7FAE" w:rsidRPr="001A7FAE" w:rsidRDefault="001A7FAE" w:rsidP="001A7FAE">
      <w:pPr>
        <w:pStyle w:val="a3"/>
        <w:shd w:val="clear" w:color="auto" w:fill="FFFFFF"/>
        <w:spacing w:before="0" w:beforeAutospacing="0" w:after="0" w:afterAutospacing="0"/>
        <w:ind w:left="-1276" w:right="-568"/>
        <w:textAlignment w:val="baseline"/>
      </w:pPr>
      <w:r w:rsidRPr="001A7FAE">
        <w:t>· проведение конкурса рисунков «Пожарная безопасность глазами детей».</w:t>
      </w:r>
    </w:p>
    <w:p w:rsidR="001A7FAE" w:rsidRDefault="001A7FAE" w:rsidP="001A7FAE">
      <w:pPr>
        <w:pStyle w:val="a3"/>
        <w:shd w:val="clear" w:color="auto" w:fill="FFFFFF"/>
        <w:spacing w:before="0" w:beforeAutospacing="0" w:after="300" w:afterAutospacing="0"/>
        <w:ind w:left="-1276" w:right="-568" w:firstLine="1276"/>
        <w:textAlignment w:val="baseline"/>
      </w:pPr>
      <w:r w:rsidRPr="001A7FAE">
        <w:t>Эти методы, сочетаемые в комплексе, помогут родителям и учителям подготовить детей к таким нестандартным ситуациям, как пожар. Подобные беседы следует проводить регулярно, чтобы дети твердо знали, что такое пожар, чем он опасен, что нужно делать, если в доме что-нибудь загорелось, и чего, наоборот, делать нельзя, чтобы пожар не возник. </w:t>
      </w:r>
    </w:p>
    <w:p w:rsidR="001A7FAE" w:rsidRPr="001A7FAE" w:rsidRDefault="001A7FAE" w:rsidP="001A7FAE">
      <w:pPr>
        <w:pStyle w:val="a3"/>
        <w:shd w:val="clear" w:color="auto" w:fill="FFFFFF"/>
        <w:spacing w:before="0" w:beforeAutospacing="0" w:after="300" w:afterAutospacing="0"/>
        <w:ind w:left="-1276" w:right="-568" w:firstLine="1276"/>
        <w:jc w:val="both"/>
        <w:textAlignment w:val="baseline"/>
      </w:pPr>
      <w:r w:rsidRPr="0082348C">
        <w:rPr>
          <w:spacing w:val="1"/>
          <w:shd w:val="clear" w:color="auto" w:fill="FFFFFF"/>
        </w:rPr>
        <w:t xml:space="preserve">Если Вы </w:t>
      </w:r>
      <w:r>
        <w:rPr>
          <w:spacing w:val="1"/>
          <w:shd w:val="clear" w:color="auto" w:fill="FFFFFF"/>
        </w:rPr>
        <w:t>стали очевидцем</w:t>
      </w:r>
      <w:r w:rsidRPr="0082348C">
        <w:rPr>
          <w:spacing w:val="1"/>
          <w:shd w:val="clear" w:color="auto" w:fill="FFFFFF"/>
        </w:rPr>
        <w:t xml:space="preserve"> пожар</w:t>
      </w:r>
      <w:r>
        <w:rPr>
          <w:spacing w:val="1"/>
          <w:shd w:val="clear" w:color="auto" w:fill="FFFFFF"/>
        </w:rPr>
        <w:t>а</w:t>
      </w:r>
      <w:r w:rsidRPr="0082348C">
        <w:rPr>
          <w:spacing w:val="1"/>
          <w:shd w:val="clear" w:color="auto" w:fill="FFFFFF"/>
        </w:rPr>
        <w:t xml:space="preserve">, необходимо сообщить </w:t>
      </w:r>
      <w:r>
        <w:rPr>
          <w:spacing w:val="1"/>
          <w:shd w:val="clear" w:color="auto" w:fill="FFFFFF"/>
        </w:rPr>
        <w:t xml:space="preserve">об этом </w:t>
      </w:r>
      <w:r w:rsidRPr="0082348C">
        <w:rPr>
          <w:spacing w:val="1"/>
          <w:shd w:val="clear" w:color="auto" w:fill="FFFFFF"/>
        </w:rPr>
        <w:t xml:space="preserve">по номеру </w:t>
      </w:r>
      <w:r w:rsidRPr="0082348C">
        <w:rPr>
          <w:b/>
          <w:spacing w:val="1"/>
          <w:shd w:val="clear" w:color="auto" w:fill="FFFFFF"/>
        </w:rPr>
        <w:t>01</w:t>
      </w:r>
      <w:r w:rsidRPr="0082348C">
        <w:rPr>
          <w:spacing w:val="1"/>
          <w:shd w:val="clear" w:color="auto" w:fill="FFFFFF"/>
        </w:rPr>
        <w:t xml:space="preserve"> со стационарного телефона,</w:t>
      </w:r>
      <w:r w:rsidRPr="0082348C">
        <w:rPr>
          <w:b/>
          <w:spacing w:val="1"/>
          <w:shd w:val="clear" w:color="auto" w:fill="FFFFFF"/>
        </w:rPr>
        <w:t xml:space="preserve"> 101, 112</w:t>
      </w:r>
      <w:r w:rsidRPr="0082348C">
        <w:rPr>
          <w:spacing w:val="1"/>
          <w:shd w:val="clear" w:color="auto" w:fill="FFFFFF"/>
        </w:rPr>
        <w:t xml:space="preserve"> с сотового и постараться принять меры по тушению пожара подручными средствами, при этом соблюдая меры пожарной безопасности.</w:t>
      </w:r>
    </w:p>
    <w:p w:rsidR="001A7FAE" w:rsidRPr="001A7FAE" w:rsidRDefault="001A7FAE" w:rsidP="001A7FAE">
      <w:pPr>
        <w:pStyle w:val="a3"/>
        <w:shd w:val="clear" w:color="auto" w:fill="FFFFFF"/>
        <w:spacing w:before="0" w:beforeAutospacing="0" w:after="300" w:afterAutospacing="0"/>
        <w:ind w:left="-1276" w:right="-568"/>
        <w:textAlignment w:val="baseline"/>
      </w:pPr>
    </w:p>
    <w:p w:rsidR="00AF26DE" w:rsidRPr="001A7FAE" w:rsidRDefault="00AF26DE" w:rsidP="001A7FAE">
      <w:pPr>
        <w:ind w:left="-1276" w:right="-568"/>
        <w:rPr>
          <w:rFonts w:ascii="Times New Roman" w:hAnsi="Times New Roman" w:cs="Times New Roman"/>
          <w:sz w:val="24"/>
          <w:szCs w:val="24"/>
        </w:rPr>
      </w:pPr>
    </w:p>
    <w:sectPr w:rsidR="00AF26DE" w:rsidRPr="001A7FAE" w:rsidSect="001A7FA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05"/>
    <w:rsid w:val="001A7FAE"/>
    <w:rsid w:val="006F3505"/>
    <w:rsid w:val="00AF26DE"/>
    <w:rsid w:val="00F6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D8CB5-3849-4A26-9659-DE87343A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7F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2022-07-11T04:10:00Z</dcterms:created>
  <dcterms:modified xsi:type="dcterms:W3CDTF">2022-07-11T04:14:00Z</dcterms:modified>
</cp:coreProperties>
</file>